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 xml:space="preserve">Bucaramanga, ____ de __________ </w:t>
      </w:r>
      <w:proofErr w:type="spellStart"/>
      <w:r w:rsidRPr="00FE1DAA">
        <w:rPr>
          <w:rFonts w:ascii="Arial" w:hAnsi="Arial" w:cs="Arial"/>
        </w:rPr>
        <w:t>de</w:t>
      </w:r>
      <w:proofErr w:type="spellEnd"/>
      <w:r w:rsidRPr="00FE1DAA">
        <w:rPr>
          <w:rFonts w:ascii="Arial" w:hAnsi="Arial" w:cs="Arial"/>
        </w:rPr>
        <w:t xml:space="preserve"> 202__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Señores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INSTITUTO MUNICIPAL DE CULTURA Y TURISMO DE BUCARAMANGA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Ciudad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Referencia: Proceso No. 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Objeto contractual: _______________________________________________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Yo, __________________________________________, identificado(a) con cédula de ciudadanía No. ______________________, actuando en nombre propio y/o en calidad de representante legal de la sociedad __________________________________________, identificada con NIT No. ______________________, manifiesto bajo la gravedad de juramento que, con el fin de dar cumplimiento a las disposiciones internas y externas relacionadas con la prevención del lavado de activos, la financiación del terrorismo y la financiación de la proliferación de armas de destrucción masiva – LA/FT/FPADM, declaro lo siguiente: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los recursos propios o los recursos de la persona jurídica que represento provienen de actividades lícitas y se encuentran vinculados al desarrollo normal de la actividad económica, comercial o contractual correspondiente; por lo tanto, no provienen de ninguna actividad ilícita contemplada en el Código Penal Colombiano ni en cualquier norma que lo sustituya, adicione o modifique.</w:t>
      </w:r>
    </w:p>
    <w:p w:rsidR="00550065" w:rsidRPr="00FE1DAA" w:rsidRDefault="00550065" w:rsidP="00550065">
      <w:pPr>
        <w:pStyle w:val="Prrafodelista"/>
        <w:jc w:val="both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ni yo, ni la persona jurídica que represento, hemos realizado operaciones destinadas a la ejecución de actividades ilícitas, ni hemos facilitado recursos, bienes o servicios a favor de personas naturales o jurídicas relacionadas con lavado de activos, financiación del terrorismo, financiación de la proliferación de armas de destrucción masiva, delitos fuente o cualquier otra conducta sancionada por la ley.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Que, durante la ejecución del contrato o el desarrollo de las actividades derivadas del negocio jurídico que se llegare a celebrar con el Instituto Municipal de Cultura y Turismo de Bucaramanga, no contrataré ni mantendré vínculos comerciales, contractuales o de cualquier otra naturaleza con terceros cuyos recursos provengan de actividades ilícitas o que se encuentren relacionados con riesgos de LA/FT/FPADM.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cumplo y/o la persona jurídica que represento cumple con las normas aplicables en materia de prevención del lavado de activos, financiación del terrorismo y financiación de la proliferación de armas de destrucción masiva, y cuenta, cuando aplique, con políticas, procedimientos, controles o mecanismos orientados a prevenir, detectar y reportar operaciones inusuales o sospechosas.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ni yo, ni la persona jurídica que represento, ni sus socios, accionistas, asociados, administradores, representantes legales, miembros de junta directiva, beneficiarios finales o terceros vinculados, nos encontramos incluidos en listas restrictivas, sancionatorias, vinculantes o de control nacional o internacional, incluyendo, entre otras, listas de Naciones Unidas, OFAC u otras listas emitidas por autoridades competentes.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autorizo expresamente al Instituto Municipal de Cultura y Turismo de Bucaramanga para consultar, verificar y validar la información aquí suministrada en listas restrictivas, bases de datos públicas o privadas, antecedentes judiciales, fiscales, disciplinarios, sanciones, inhabilidades, incompatibilidades y demás fuentes de información que resulten necesarias para la prevención del riesgo LA/FT/FPADM.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lastRenderedPageBreak/>
        <w:t>Que no existen en mi contra, ni en contra de la persona jurídica que represento, ni de sus socios, accionistas, asociados, administradores, representantes legales o beneficiarios finales, investigaciones, indagaciones, imputaciones, acusaciones, condenas, sanciones o antecedentes relacionados con delitos de lavado de activos, financiación del terrorismo, financiación de la proliferación de armas de destrucción masiva, delitos fuente o conductas que puedan representar un riesgo legal, reputacional, contractual o financiero para el Instituto Municipal de Cultura y Turismo de Bucaramanga.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la información relacionada con la identificación de socios, accionistas, asociados, administradores, representantes legales y beneficiarios finales, cuando aplique, es completa, veraz, actualizada y podrá ser solicitada por el Instituto Municipal de Cultura y Turismo de Bucaramanga para efectos de verificación, control y gestión del riesgo LA/FT/FPADM.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Que me obligo a informar de manera inmediata al Instituto Municipal de Cultura y Turismo de Bucaramanga cualquier cambio, novedad, señal de alerta, investigación, sanción, inclusión en listas restrictivas o situación que pueda modificar las declaraciones aquí efectuadas o representar un riesgo asociado a LA/FT/FPADM.</w:t>
      </w:r>
    </w:p>
    <w:p w:rsidR="00550065" w:rsidRPr="00550065" w:rsidRDefault="00550065" w:rsidP="00550065">
      <w:pPr>
        <w:pStyle w:val="Prrafodelista"/>
        <w:rPr>
          <w:rFonts w:ascii="Arial" w:hAnsi="Arial" w:cs="Arial"/>
        </w:rPr>
      </w:pPr>
    </w:p>
    <w:p w:rsidR="00FE1DAA" w:rsidRPr="00FE1DAA" w:rsidRDefault="00FE1DAA" w:rsidP="00FE1DA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 xml:space="preserve">Que acepto que la </w:t>
      </w:r>
      <w:bookmarkStart w:id="0" w:name="_GoBack"/>
      <w:bookmarkEnd w:id="0"/>
      <w:r w:rsidRPr="00FE1DAA">
        <w:rPr>
          <w:rFonts w:ascii="Arial" w:hAnsi="Arial" w:cs="Arial"/>
        </w:rPr>
        <w:t>inclusión en listas restrictivas, la existencia de información adversa relevante, la falsedad, inexactitud u omisión en la información suministrada, o la identificación de riesgos relacionados con LA/FT/FPADM, podrá constituir causal para rechazar la propuesta, abstenerse de celebrar el contrato, terminar la relación contractual o adoptar las medidas administrativas y jurídicas que correspondan, conforme a la normatividad aplicable.</w:t>
      </w:r>
    </w:p>
    <w:p w:rsidR="00FE1DAA" w:rsidRPr="00FE1DAA" w:rsidRDefault="00365638" w:rsidP="00365638">
      <w:pPr>
        <w:tabs>
          <w:tab w:val="left" w:pos="496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 xml:space="preserve">La presente declaración se expide en Bucaramanga, a los ____ días del mes de ______________ </w:t>
      </w:r>
      <w:proofErr w:type="spellStart"/>
      <w:r w:rsidRPr="00FE1DAA">
        <w:rPr>
          <w:rFonts w:ascii="Arial" w:hAnsi="Arial" w:cs="Arial"/>
        </w:rPr>
        <w:t>de</w:t>
      </w:r>
      <w:proofErr w:type="spellEnd"/>
      <w:r w:rsidRPr="00FE1DAA">
        <w:rPr>
          <w:rFonts w:ascii="Arial" w:hAnsi="Arial" w:cs="Arial"/>
        </w:rPr>
        <w:t xml:space="preserve"> 202__, para efectos del proceso de selección, celebración, ejecución y seguimiento contractual con el Instituto Municipal de Cultura y Turismo de Bucaramanga, si a ello hubiere lugar.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Cordialmente,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</w:p>
    <w:p w:rsidR="00FE1DAA" w:rsidRPr="00FE1DAA" w:rsidRDefault="00FE1DAA" w:rsidP="00FE1DAA">
      <w:pPr>
        <w:jc w:val="both"/>
        <w:rPr>
          <w:rFonts w:ascii="Arial" w:hAnsi="Arial" w:cs="Arial"/>
        </w:rPr>
      </w:pPr>
    </w:p>
    <w:p w:rsidR="00FE1DAA" w:rsidRPr="00FE1DAA" w:rsidRDefault="00FE1DAA" w:rsidP="00365638">
      <w:pPr>
        <w:tabs>
          <w:tab w:val="left" w:pos="2115"/>
        </w:tabs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Firma</w:t>
      </w:r>
      <w:r w:rsidR="00365638">
        <w:rPr>
          <w:rFonts w:ascii="Arial" w:hAnsi="Arial" w:cs="Arial"/>
        </w:rPr>
        <w:tab/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Nombre completo: 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Tipo y número de documento: 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Calidad en la que actúa: Persona natural ___ / Representante legal 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Razón social: ______________________________________________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NIT o C.C.: ________________________________________________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Dirección: _________________________________________________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Ciudad: ___________________________________________________</w:t>
      </w:r>
    </w:p>
    <w:p w:rsidR="00FE1DAA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Teléfono: _________________________________________________</w:t>
      </w:r>
    </w:p>
    <w:p w:rsidR="00F13318" w:rsidRPr="00FE1DAA" w:rsidRDefault="00FE1DAA" w:rsidP="00FE1DAA">
      <w:pPr>
        <w:jc w:val="both"/>
        <w:rPr>
          <w:rFonts w:ascii="Arial" w:hAnsi="Arial" w:cs="Arial"/>
        </w:rPr>
      </w:pPr>
      <w:r w:rsidRPr="00FE1DAA">
        <w:rPr>
          <w:rFonts w:ascii="Arial" w:hAnsi="Arial" w:cs="Arial"/>
        </w:rPr>
        <w:t>Correo electrónico: ________________________________________</w:t>
      </w:r>
    </w:p>
    <w:sectPr w:rsidR="00F13318" w:rsidRPr="00FE1DAA" w:rsidSect="00472A8C">
      <w:headerReference w:type="even" r:id="rId8"/>
      <w:headerReference w:type="default" r:id="rId9"/>
      <w:pgSz w:w="12240" w:h="20160" w:code="5"/>
      <w:pgMar w:top="1418" w:right="1701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065" w:rsidRDefault="00550065" w:rsidP="00550065">
      <w:pPr>
        <w:spacing w:after="0" w:line="240" w:lineRule="auto"/>
      </w:pPr>
      <w:r>
        <w:separator/>
      </w:r>
    </w:p>
  </w:endnote>
  <w:endnote w:type="continuationSeparator" w:id="0">
    <w:p w:rsidR="00550065" w:rsidRDefault="00550065" w:rsidP="00550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065" w:rsidRDefault="00550065" w:rsidP="00550065">
      <w:pPr>
        <w:spacing w:after="0" w:line="240" w:lineRule="auto"/>
      </w:pPr>
      <w:r>
        <w:separator/>
      </w:r>
    </w:p>
  </w:footnote>
  <w:footnote w:type="continuationSeparator" w:id="0">
    <w:p w:rsidR="00550065" w:rsidRDefault="00550065" w:rsidP="00550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8B3" w:rsidRDefault="0022425F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67.3pt;height:155.75pt;rotation:315;z-index:-25165824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PROPUESTA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63"/>
      <w:gridCol w:w="5529"/>
      <w:gridCol w:w="2835"/>
    </w:tblGrid>
    <w:tr w:rsidR="00550065" w:rsidRPr="00A30853" w:rsidTr="001178B3">
      <w:trPr>
        <w:trHeight w:val="693"/>
        <w:jc w:val="center"/>
      </w:trPr>
      <w:tc>
        <w:tcPr>
          <w:tcW w:w="2263" w:type="dxa"/>
          <w:vAlign w:val="center"/>
        </w:tcPr>
        <w:p w:rsidR="00550065" w:rsidRPr="00F57EE9" w:rsidRDefault="00550065" w:rsidP="001178B3">
          <w:pPr>
            <w:pStyle w:val="Encabezado"/>
            <w:jc w:val="center"/>
            <w:rPr>
              <w:rFonts w:ascii="Arial" w:hAnsi="Arial" w:cs="Arial"/>
            </w:rPr>
          </w:pPr>
          <w:r w:rsidRPr="00F57EE9">
            <w:rPr>
              <w:rFonts w:ascii="Arial" w:hAnsi="Arial" w:cs="Arial"/>
            </w:rPr>
            <w:t xml:space="preserve">CÓDIGO: </w:t>
          </w:r>
          <w:r w:rsidRPr="00260885">
            <w:rPr>
              <w:rFonts w:ascii="Arial" w:hAnsi="Arial" w:cs="Arial"/>
            </w:rPr>
            <w:t xml:space="preserve">GJ-F- </w:t>
          </w:r>
          <w:r>
            <w:rPr>
              <w:rFonts w:ascii="Arial" w:hAnsi="Arial" w:cs="Arial"/>
            </w:rPr>
            <w:t>9</w:t>
          </w:r>
          <w:r w:rsidR="00365638">
            <w:rPr>
              <w:rFonts w:ascii="Arial" w:hAnsi="Arial" w:cs="Arial"/>
            </w:rPr>
            <w:t>4</w:t>
          </w:r>
        </w:p>
      </w:tc>
      <w:tc>
        <w:tcPr>
          <w:tcW w:w="5529" w:type="dxa"/>
          <w:vMerge w:val="restart"/>
          <w:vAlign w:val="center"/>
        </w:tcPr>
        <w:p w:rsidR="00550065" w:rsidRPr="00550065" w:rsidRDefault="00550065" w:rsidP="00387DCF">
          <w:pPr>
            <w:spacing w:after="0" w:line="240" w:lineRule="auto"/>
            <w:contextualSpacing/>
            <w:jc w:val="center"/>
            <w:rPr>
              <w:rFonts w:ascii="Arial" w:hAnsi="Arial" w:cs="Arial"/>
              <w:b/>
              <w:bCs/>
            </w:rPr>
          </w:pPr>
          <w:r w:rsidRPr="00550065">
            <w:rPr>
              <w:rFonts w:ascii="Arial" w:hAnsi="Arial" w:cs="Arial"/>
              <w:b/>
            </w:rPr>
            <w:t>FORMATO DECLARACIÓN DE PREVENCIÓN DEL LAVADO DE ACTIVOS, FINANCIACIÓN DEL TERRORISMO Y FINANCIACIÓN DE LA PROLIFERACIÓN DE ARMAS DE DESTRUCCIÓN MASIVA – LA/FT/FPADM</w:t>
          </w:r>
        </w:p>
      </w:tc>
      <w:tc>
        <w:tcPr>
          <w:tcW w:w="2835" w:type="dxa"/>
          <w:vMerge w:val="restart"/>
          <w:vAlign w:val="center"/>
        </w:tcPr>
        <w:p w:rsidR="00550065" w:rsidRPr="00A30853" w:rsidRDefault="00550065" w:rsidP="00550065">
          <w:pPr>
            <w:pStyle w:val="Encabezado"/>
          </w:pPr>
          <w:r w:rsidRPr="00A30853">
            <w:rPr>
              <w:noProof/>
              <w:lang w:eastAsia="es-CO"/>
            </w:rPr>
            <w:drawing>
              <wp:anchor distT="0" distB="0" distL="114300" distR="114300" simplePos="0" relativeHeight="251657216" behindDoc="0" locked="0" layoutInCell="1" allowOverlap="1" wp14:anchorId="2E1DC3F1" wp14:editId="46F2BFB4">
                <wp:simplePos x="0" y="0"/>
                <wp:positionH relativeFrom="column">
                  <wp:posOffset>-31750</wp:posOffset>
                </wp:positionH>
                <wp:positionV relativeFrom="paragraph">
                  <wp:posOffset>-102235</wp:posOffset>
                </wp:positionV>
                <wp:extent cx="1628775" cy="676275"/>
                <wp:effectExtent l="0" t="0" r="0" b="0"/>
                <wp:wrapNone/>
                <wp:docPr id="327394422" name="Imagen 32739442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Imagen que contiene 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797" b="32128"/>
                        <a:stretch/>
                      </pic:blipFill>
                      <pic:spPr bwMode="auto">
                        <a:xfrm>
                          <a:off x="0" y="0"/>
                          <a:ext cx="16287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0065" w:rsidRPr="00A30853" w:rsidTr="001178B3">
      <w:trPr>
        <w:trHeight w:val="573"/>
        <w:jc w:val="center"/>
      </w:trPr>
      <w:tc>
        <w:tcPr>
          <w:tcW w:w="2263" w:type="dxa"/>
          <w:vAlign w:val="center"/>
        </w:tcPr>
        <w:p w:rsidR="00550065" w:rsidRPr="00F57EE9" w:rsidRDefault="00550065" w:rsidP="00550065">
          <w:pPr>
            <w:pStyle w:val="Encabezado"/>
            <w:jc w:val="center"/>
            <w:rPr>
              <w:rFonts w:ascii="Arial" w:hAnsi="Arial" w:cs="Arial"/>
            </w:rPr>
          </w:pPr>
          <w:r w:rsidRPr="00F57EE9">
            <w:rPr>
              <w:rFonts w:ascii="Arial" w:hAnsi="Arial" w:cs="Arial"/>
            </w:rPr>
            <w:t>VERSIÓN: 01</w:t>
          </w:r>
        </w:p>
      </w:tc>
      <w:tc>
        <w:tcPr>
          <w:tcW w:w="5529" w:type="dxa"/>
          <w:vMerge/>
          <w:vAlign w:val="center"/>
        </w:tcPr>
        <w:p w:rsidR="00550065" w:rsidRPr="004D3A1C" w:rsidRDefault="00550065" w:rsidP="00550065">
          <w:pPr>
            <w:pStyle w:val="Encabezado"/>
          </w:pPr>
        </w:p>
      </w:tc>
      <w:tc>
        <w:tcPr>
          <w:tcW w:w="2835" w:type="dxa"/>
          <w:vMerge/>
          <w:vAlign w:val="center"/>
        </w:tcPr>
        <w:p w:rsidR="00550065" w:rsidRPr="00A30853" w:rsidRDefault="00550065" w:rsidP="00550065">
          <w:pPr>
            <w:pStyle w:val="Encabezado"/>
          </w:pPr>
        </w:p>
      </w:tc>
    </w:tr>
    <w:tr w:rsidR="00550065" w:rsidRPr="00A30853" w:rsidTr="001178B3">
      <w:trPr>
        <w:trHeight w:val="467"/>
        <w:jc w:val="center"/>
      </w:trPr>
      <w:tc>
        <w:tcPr>
          <w:tcW w:w="2263" w:type="dxa"/>
          <w:vAlign w:val="center"/>
        </w:tcPr>
        <w:p w:rsidR="00550065" w:rsidRPr="00F57EE9" w:rsidRDefault="00550065" w:rsidP="00550065">
          <w:pPr>
            <w:pStyle w:val="Encabezado"/>
            <w:jc w:val="center"/>
            <w:rPr>
              <w:rFonts w:ascii="Arial" w:hAnsi="Arial" w:cs="Arial"/>
            </w:rPr>
          </w:pPr>
          <w:r w:rsidRPr="00F57EE9">
            <w:rPr>
              <w:rFonts w:ascii="Arial" w:hAnsi="Arial" w:cs="Arial"/>
            </w:rPr>
            <w:t xml:space="preserve">FA: </w:t>
          </w:r>
          <w:r w:rsidR="008861EE">
            <w:rPr>
              <w:rFonts w:ascii="Arial" w:hAnsi="Arial" w:cs="Arial"/>
            </w:rPr>
            <w:t>2</w:t>
          </w:r>
          <w:r>
            <w:rPr>
              <w:rFonts w:ascii="Arial" w:hAnsi="Arial" w:cs="Arial"/>
            </w:rPr>
            <w:t>/0</w:t>
          </w:r>
          <w:r w:rsidR="008861EE">
            <w:rPr>
              <w:rFonts w:ascii="Arial" w:hAnsi="Arial" w:cs="Arial"/>
            </w:rPr>
            <w:t>6</w:t>
          </w:r>
          <w:r>
            <w:rPr>
              <w:rFonts w:ascii="Arial" w:hAnsi="Arial" w:cs="Arial"/>
            </w:rPr>
            <w:t>/2026</w:t>
          </w:r>
        </w:p>
      </w:tc>
      <w:tc>
        <w:tcPr>
          <w:tcW w:w="5529" w:type="dxa"/>
          <w:vAlign w:val="center"/>
        </w:tcPr>
        <w:p w:rsidR="00550065" w:rsidRPr="004D3A1C" w:rsidRDefault="00550065" w:rsidP="00550065">
          <w:pPr>
            <w:pStyle w:val="Encabezado"/>
            <w:jc w:val="center"/>
          </w:pPr>
          <w:r w:rsidRPr="004D3A1C">
            <w:rPr>
              <w:rFonts w:ascii="Arial" w:hAnsi="Arial" w:cs="Arial"/>
            </w:rPr>
            <w:t>GESTIÓN JURIDICA</w:t>
          </w:r>
        </w:p>
      </w:tc>
      <w:tc>
        <w:tcPr>
          <w:tcW w:w="2835" w:type="dxa"/>
          <w:vMerge/>
          <w:vAlign w:val="center"/>
        </w:tcPr>
        <w:p w:rsidR="00550065" w:rsidRPr="00A30853" w:rsidRDefault="00550065" w:rsidP="00550065">
          <w:pPr>
            <w:pStyle w:val="Encabezado"/>
          </w:pPr>
        </w:p>
      </w:tc>
    </w:tr>
  </w:tbl>
  <w:p w:rsidR="00550065" w:rsidRDefault="005500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A6188"/>
    <w:multiLevelType w:val="hybridMultilevel"/>
    <w:tmpl w:val="C31824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DAA"/>
    <w:rsid w:val="001178B3"/>
    <w:rsid w:val="0022425F"/>
    <w:rsid w:val="00365638"/>
    <w:rsid w:val="00387DCF"/>
    <w:rsid w:val="003B4421"/>
    <w:rsid w:val="00472A8C"/>
    <w:rsid w:val="00550065"/>
    <w:rsid w:val="008861EE"/>
    <w:rsid w:val="00A06C1F"/>
    <w:rsid w:val="00F13318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5102F9"/>
  <w15:chartTrackingRefBased/>
  <w15:docId w15:val="{30E8AD6F-EDE4-4DAB-819F-E49122EA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E1DA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500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0065"/>
  </w:style>
  <w:style w:type="paragraph" w:styleId="Piedepgina">
    <w:name w:val="footer"/>
    <w:basedOn w:val="Normal"/>
    <w:link w:val="PiedepginaCar"/>
    <w:uiPriority w:val="99"/>
    <w:unhideWhenUsed/>
    <w:rsid w:val="005500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0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7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7A667-6101-43B0-B854-E381D503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902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Yeimis Vasques Torres</dc:creator>
  <cp:keywords/>
  <dc:description/>
  <cp:lastModifiedBy>Yeimis Vasquez Torres</cp:lastModifiedBy>
  <cp:revision>9</cp:revision>
  <dcterms:created xsi:type="dcterms:W3CDTF">2026-05-28T17:07:00Z</dcterms:created>
  <dcterms:modified xsi:type="dcterms:W3CDTF">2026-06-03T16:49:00Z</dcterms:modified>
</cp:coreProperties>
</file>